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0" w:firstLine="0"/>
        <w:jc w:val="left"/>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3">
      <w:pPr>
        <w:ind w:left="0" w:firstLine="0"/>
        <w:jc w:val="center"/>
        <w:rPr>
          <w:b w:val="1"/>
          <w:sz w:val="28"/>
          <w:szCs w:val="28"/>
        </w:rPr>
      </w:pPr>
      <w:r w:rsidDel="00000000" w:rsidR="00000000" w:rsidRPr="00000000">
        <w:rPr>
          <w:b w:val="1"/>
          <w:sz w:val="28"/>
          <w:szCs w:val="28"/>
          <w:rtl w:val="0"/>
        </w:rPr>
        <w:t xml:space="preserve">Corre o camina a distancia en la nueva edición de Hello Kitty and Friends Fun Run 2020</w:t>
      </w:r>
    </w:p>
    <w:p w:rsidR="00000000" w:rsidDel="00000000" w:rsidP="00000000" w:rsidRDefault="00000000" w:rsidRPr="00000000" w14:paraId="00000004">
      <w:pPr>
        <w:rPr>
          <w:b w:val="1"/>
        </w:rPr>
      </w:pPr>
      <w:r w:rsidDel="00000000" w:rsidR="00000000" w:rsidRPr="00000000">
        <w:rPr>
          <w:b w:val="1"/>
          <w:rtl w:val="0"/>
        </w:rPr>
        <w:br w:type="textWrapping"/>
      </w:r>
    </w:p>
    <w:p w:rsidR="00000000" w:rsidDel="00000000" w:rsidP="00000000" w:rsidRDefault="00000000" w:rsidRPr="00000000" w14:paraId="00000005">
      <w:pPr>
        <w:jc w:val="both"/>
        <w:rPr/>
      </w:pPr>
      <w:r w:rsidDel="00000000" w:rsidR="00000000" w:rsidRPr="00000000">
        <w:rPr>
          <w:b w:val="1"/>
          <w:rtl w:val="0"/>
        </w:rPr>
        <w:t xml:space="preserve">Ciudad de México, xx de octubre de 2020. </w:t>
      </w:r>
      <w:r w:rsidDel="00000000" w:rsidR="00000000" w:rsidRPr="00000000">
        <w:rPr>
          <w:rtl w:val="0"/>
        </w:rPr>
        <w:t xml:space="preserve">Si eres </w:t>
      </w:r>
      <w:r w:rsidDel="00000000" w:rsidR="00000000" w:rsidRPr="00000000">
        <w:rPr>
          <w:b w:val="1"/>
          <w:rtl w:val="0"/>
        </w:rPr>
        <w:t xml:space="preserve">Hello Kitty </w:t>
      </w:r>
      <w:r w:rsidDel="00000000" w:rsidR="00000000" w:rsidRPr="00000000">
        <w:rPr>
          <w:b w:val="1"/>
          <w:i w:val="1"/>
          <w:rtl w:val="0"/>
        </w:rPr>
        <w:t xml:space="preserve">lover</w:t>
      </w:r>
      <w:r w:rsidDel="00000000" w:rsidR="00000000" w:rsidRPr="00000000">
        <w:rPr>
          <w:b w:val="1"/>
          <w:rtl w:val="0"/>
        </w:rPr>
        <w:t xml:space="preserve"> </w:t>
      </w:r>
      <w:r w:rsidDel="00000000" w:rsidR="00000000" w:rsidRPr="00000000">
        <w:rPr>
          <w:rtl w:val="0"/>
        </w:rPr>
        <w:t xml:space="preserve">y te gusta correr, seguramente has participado en las dos ediciones pasadas de </w:t>
      </w:r>
      <w:r w:rsidDel="00000000" w:rsidR="00000000" w:rsidRPr="00000000">
        <w:rPr>
          <w:b w:val="1"/>
          <w:i w:val="1"/>
          <w:rtl w:val="0"/>
        </w:rPr>
        <w:t xml:space="preserve">Hello Kitty Fun Run</w:t>
      </w:r>
      <w:r w:rsidDel="00000000" w:rsidR="00000000" w:rsidRPr="00000000">
        <w:rPr>
          <w:rtl w:val="0"/>
        </w:rPr>
        <w:t xml:space="preserve">. Este año, tu evento deportivo favorito tendrá una nueva edición aunque será diferente, será una carrera virtual que se llevará a cabo a distancia para que, debido a la situación actual, puedas disfrutarla de una manera más segura.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Aunque los detalles de </w:t>
      </w:r>
      <w:r w:rsidDel="00000000" w:rsidR="00000000" w:rsidRPr="00000000">
        <w:rPr>
          <w:b w:val="1"/>
          <w:i w:val="1"/>
          <w:rtl w:val="0"/>
        </w:rPr>
        <w:t xml:space="preserve">Hello Kitty and Friends Fun Run </w:t>
      </w:r>
      <w:r w:rsidDel="00000000" w:rsidR="00000000" w:rsidRPr="00000000">
        <w:rPr>
          <w:i w:val="1"/>
          <w:rtl w:val="0"/>
        </w:rPr>
        <w:t xml:space="preserve">han</w:t>
      </w:r>
      <w:r w:rsidDel="00000000" w:rsidR="00000000" w:rsidRPr="00000000">
        <w:rPr>
          <w:rtl w:val="0"/>
        </w:rPr>
        <w:t xml:space="preserve"> cambiado, podrás seguir teniendo la diversión y motivación que disfrutaste en años anteriores, pero desde cualquier sitio de la República Mexicana ya que ahora el evento es virtual. Y lo mejor es que podrás completar cualquiera de las dos modalidades (5 y 10 kilómetros) entre el 5 y el 13 de diciembre.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Las inscripciones estarán abiertas a partir de hoy. Este año podrás participar en dos categorías: la estándar te dará un morral, una medalla y una visera, mientras que la VIP te dará todo esto, más un cilindro y un cubrebocas y podrás elegir cualquiera de las dos modalidades para participar. Al inscribirte, recibirás un acceso especial a la </w:t>
      </w:r>
      <w:r w:rsidDel="00000000" w:rsidR="00000000" w:rsidRPr="00000000">
        <w:rPr>
          <w:i w:val="1"/>
          <w:rtl w:val="0"/>
        </w:rPr>
        <w:t xml:space="preserve">app</w:t>
      </w:r>
      <w:r w:rsidDel="00000000" w:rsidR="00000000" w:rsidRPr="00000000">
        <w:rPr>
          <w:rtl w:val="0"/>
        </w:rPr>
        <w:t xml:space="preserve"> </w:t>
      </w:r>
      <w:r w:rsidDel="00000000" w:rsidR="00000000" w:rsidRPr="00000000">
        <w:rPr>
          <w:b w:val="1"/>
          <w:rtl w:val="0"/>
        </w:rPr>
        <w:t xml:space="preserve">Márcate</w:t>
      </w:r>
      <w:r w:rsidDel="00000000" w:rsidR="00000000" w:rsidRPr="00000000">
        <w:rPr>
          <w:rtl w:val="0"/>
        </w:rPr>
        <w:t xml:space="preserve">, en la cual podrás disfrutar de contenidos exclusivos con </w:t>
      </w:r>
      <w:r w:rsidDel="00000000" w:rsidR="00000000" w:rsidRPr="00000000">
        <w:rPr>
          <w:b w:val="1"/>
          <w:rtl w:val="0"/>
        </w:rPr>
        <w:t xml:space="preserve">Hello Kitty</w:t>
      </w:r>
      <w:r w:rsidDel="00000000" w:rsidR="00000000" w:rsidRPr="00000000">
        <w:rPr>
          <w:rtl w:val="0"/>
        </w:rPr>
        <w:t xml:space="preserve"> y sus amigos </w:t>
      </w:r>
      <w:r w:rsidDel="00000000" w:rsidR="00000000" w:rsidRPr="00000000">
        <w:rPr>
          <w:b w:val="1"/>
          <w:rtl w:val="0"/>
        </w:rPr>
        <w:t xml:space="preserve">Keroppi</w:t>
      </w:r>
      <w:r w:rsidDel="00000000" w:rsidR="00000000" w:rsidRPr="00000000">
        <w:rPr>
          <w:rtl w:val="0"/>
        </w:rPr>
        <w:t xml:space="preserve">, </w:t>
      </w:r>
      <w:r w:rsidDel="00000000" w:rsidR="00000000" w:rsidRPr="00000000">
        <w:rPr>
          <w:b w:val="1"/>
          <w:rtl w:val="0"/>
        </w:rPr>
        <w:t xml:space="preserve">Chococat</w:t>
      </w:r>
      <w:r w:rsidDel="00000000" w:rsidR="00000000" w:rsidRPr="00000000">
        <w:rPr>
          <w:rtl w:val="0"/>
        </w:rPr>
        <w:t xml:space="preserve">, </w:t>
      </w:r>
      <w:r w:rsidDel="00000000" w:rsidR="00000000" w:rsidRPr="00000000">
        <w:rPr>
          <w:b w:val="1"/>
          <w:rtl w:val="0"/>
        </w:rPr>
        <w:t xml:space="preserve">Badtz Maru</w:t>
      </w:r>
      <w:r w:rsidDel="00000000" w:rsidR="00000000" w:rsidRPr="00000000">
        <w:rPr>
          <w:rtl w:val="0"/>
        </w:rPr>
        <w:t xml:space="preserve">, </w:t>
      </w:r>
      <w:r w:rsidDel="00000000" w:rsidR="00000000" w:rsidRPr="00000000">
        <w:rPr>
          <w:b w:val="1"/>
          <w:rtl w:val="0"/>
        </w:rPr>
        <w:t xml:space="preserve">My Melody</w:t>
      </w:r>
      <w:r w:rsidDel="00000000" w:rsidR="00000000" w:rsidRPr="00000000">
        <w:rPr>
          <w:rtl w:val="0"/>
        </w:rPr>
        <w:t xml:space="preserve"> y </w:t>
      </w:r>
      <w:r w:rsidDel="00000000" w:rsidR="00000000" w:rsidRPr="00000000">
        <w:rPr>
          <w:b w:val="1"/>
          <w:rtl w:val="0"/>
        </w:rPr>
        <w:t xml:space="preserve">Pochacco</w:t>
      </w:r>
      <w:r w:rsidDel="00000000" w:rsidR="00000000" w:rsidRPr="00000000">
        <w:rPr>
          <w:rtl w:val="0"/>
        </w:rPr>
        <w:t xml:space="preserve">. Además, este año podrás completar los kilómetros como tú quieras: corriendo, caminando o con otras actividades físicas sin salir de casa.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 momento de iniciar una nueva aventura con </w:t>
      </w:r>
      <w:r w:rsidDel="00000000" w:rsidR="00000000" w:rsidRPr="00000000">
        <w:rPr>
          <w:b w:val="1"/>
          <w:i w:val="1"/>
          <w:rtl w:val="0"/>
        </w:rPr>
        <w:t xml:space="preserve">Hello Kitty and Friends Fun Run </w:t>
      </w:r>
      <w:r w:rsidDel="00000000" w:rsidR="00000000" w:rsidRPr="00000000">
        <w:rPr>
          <w:rtl w:val="0"/>
        </w:rPr>
        <w:t xml:space="preserve">! Y disfrutar de una rutina de ejercicio que se adapte mejor a ti. Visita </w:t>
      </w:r>
      <w:hyperlink r:id="rId6">
        <w:r w:rsidDel="00000000" w:rsidR="00000000" w:rsidRPr="00000000">
          <w:rPr>
            <w:color w:val="1155cc"/>
            <w:u w:val="single"/>
            <w:rtl w:val="0"/>
          </w:rPr>
          <w:t xml:space="preserve">la página oficial de Fhinix Sports</w:t>
        </w:r>
      </w:hyperlink>
      <w:r w:rsidDel="00000000" w:rsidR="00000000" w:rsidRPr="00000000">
        <w:rPr>
          <w:rtl w:val="0"/>
        </w:rPr>
        <w:t xml:space="preserve"> para inscribirte y conocer más detalles.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tabs>
          <w:tab w:val="left" w:pos="8010"/>
        </w:tabs>
        <w:jc w:val="center"/>
        <w:rPr>
          <w:b w:val="1"/>
          <w:i w:val="1"/>
        </w:rPr>
      </w:pPr>
      <w:r w:rsidDel="00000000" w:rsidR="00000000" w:rsidRPr="00000000">
        <w:rPr>
          <w:rtl w:val="0"/>
        </w:rPr>
      </w:r>
    </w:p>
    <w:p w:rsidR="00000000" w:rsidDel="00000000" w:rsidP="00000000" w:rsidRDefault="00000000" w:rsidRPr="00000000" w14:paraId="00000010">
      <w:pPr>
        <w:tabs>
          <w:tab w:val="left" w:pos="8010"/>
        </w:tabs>
        <w:jc w:val="center"/>
        <w:rPr>
          <w:b w:val="1"/>
          <w:i w:val="1"/>
        </w:rPr>
      </w:pPr>
      <w:r w:rsidDel="00000000" w:rsidR="00000000" w:rsidRPr="00000000">
        <w:rPr>
          <w:rtl w:val="0"/>
        </w:rPr>
      </w:r>
    </w:p>
    <w:p w:rsidR="00000000" w:rsidDel="00000000" w:rsidP="00000000" w:rsidRDefault="00000000" w:rsidRPr="00000000" w14:paraId="00000011">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2">
      <w:pPr>
        <w:ind w:right="-90"/>
        <w:jc w:val="both"/>
        <w:rPr/>
      </w:pPr>
      <w:r w:rsidDel="00000000" w:rsidR="00000000" w:rsidRPr="00000000">
        <w:rPr>
          <w:rtl w:val="0"/>
        </w:rPr>
      </w:r>
    </w:p>
    <w:p w:rsidR="00000000" w:rsidDel="00000000" w:rsidP="00000000" w:rsidRDefault="00000000" w:rsidRPr="00000000" w14:paraId="00000013">
      <w:pPr>
        <w:ind w:right="-90"/>
        <w:jc w:val="both"/>
        <w:rPr/>
      </w:pPr>
      <w:r w:rsidDel="00000000" w:rsidR="00000000" w:rsidRPr="00000000">
        <w:rPr>
          <w:rtl w:val="0"/>
        </w:rPr>
      </w:r>
    </w:p>
    <w:p w:rsidR="00000000" w:rsidDel="00000000" w:rsidP="00000000" w:rsidRDefault="00000000" w:rsidRPr="00000000" w14:paraId="00000014">
      <w:pPr>
        <w:ind w:right="-90"/>
        <w:jc w:val="both"/>
        <w:rPr/>
      </w:pPr>
      <w:r w:rsidDel="00000000" w:rsidR="00000000" w:rsidRPr="00000000">
        <w:rPr>
          <w:rtl w:val="0"/>
        </w:rPr>
      </w:r>
    </w:p>
    <w:p w:rsidR="00000000" w:rsidDel="00000000" w:rsidP="00000000" w:rsidRDefault="00000000" w:rsidRPr="00000000" w14:paraId="00000015">
      <w:pPr>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6">
      <w:pPr>
        <w:jc w:val="both"/>
        <w:rPr>
          <w:b w:val="1"/>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A">
      <w:pPr>
        <w:jc w:val="both"/>
        <w:rPr>
          <w:b w:val="1"/>
          <w:sz w:val="18"/>
          <w:szCs w:val="18"/>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CONTACTO</w:t>
      </w:r>
    </w:p>
    <w:p w:rsidR="00000000" w:rsidDel="00000000" w:rsidP="00000000" w:rsidRDefault="00000000" w:rsidRPr="00000000" w14:paraId="0000001C">
      <w:pPr>
        <w:jc w:val="both"/>
        <w:rPr>
          <w:b w:val="1"/>
        </w:rPr>
      </w:pPr>
      <w:r w:rsidDel="00000000" w:rsidR="00000000" w:rsidRPr="00000000">
        <w:rPr>
          <w:b w:val="1"/>
          <w:rtl w:val="0"/>
        </w:rPr>
        <w:t xml:space="preserve">Another Company</w:t>
      </w:r>
    </w:p>
    <w:p w:rsidR="00000000" w:rsidDel="00000000" w:rsidP="00000000" w:rsidRDefault="00000000" w:rsidRPr="00000000" w14:paraId="0000001D">
      <w:pPr>
        <w:widowControl w:val="0"/>
        <w:jc w:val="both"/>
        <w:rPr/>
      </w:pPr>
      <w:r w:rsidDel="00000000" w:rsidR="00000000" w:rsidRPr="00000000">
        <w:rPr>
          <w:rtl w:val="0"/>
        </w:rPr>
        <w:t xml:space="preserve">Aileen Alvarado</w:t>
      </w:r>
    </w:p>
    <w:p w:rsidR="00000000" w:rsidDel="00000000" w:rsidP="00000000" w:rsidRDefault="00000000" w:rsidRPr="00000000" w14:paraId="0000001E">
      <w:pPr>
        <w:widowControl w:val="0"/>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1F">
      <w:pPr>
        <w:widowControl w:val="0"/>
        <w:jc w:val="both"/>
        <w:rPr/>
      </w:pPr>
      <w:r w:rsidDel="00000000" w:rsidR="00000000" w:rsidRPr="00000000">
        <w:rPr>
          <w:rtl w:val="0"/>
        </w:rPr>
        <w:t xml:space="preserve">Tel: +52 1 55 4141 1284</w:t>
      </w:r>
    </w:p>
    <w:p w:rsidR="00000000" w:rsidDel="00000000" w:rsidP="00000000" w:rsidRDefault="00000000" w:rsidRPr="00000000" w14:paraId="00000020">
      <w:pPr>
        <w:widowControl w:val="0"/>
        <w:jc w:val="both"/>
        <w:rPr>
          <w:highlight w:val="white"/>
        </w:rPr>
      </w:pPr>
      <w:hyperlink r:id="rId7">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hinix.com/" TargetMode="Externa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